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A0" w:rsidRDefault="00E90CA0" w:rsidP="00CE4B3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0CA0" w:rsidRPr="00CE4B38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E4B38">
        <w:rPr>
          <w:rFonts w:ascii="Times New Roman" w:eastAsia="Calibri" w:hAnsi="Times New Roman" w:cs="Times New Roman"/>
          <w:b/>
          <w:bCs/>
          <w:sz w:val="28"/>
          <w:szCs w:val="24"/>
        </w:rPr>
        <w:t>Аннотация к рабочей программе по предмету: «Математика»</w:t>
      </w:r>
    </w:p>
    <w:p w:rsidR="00E90CA0" w:rsidRPr="00CE4B38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90CA0" w:rsidRPr="00E90CA0" w:rsidRDefault="00E90CA0" w:rsidP="00E9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7106"/>
      </w:tblGrid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CE4B3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D76D9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  <w:bookmarkStart w:id="0" w:name="_GoBack"/>
            <w:bookmarkEnd w:id="0"/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0" w:rsidRPr="00E90CA0" w:rsidRDefault="00CE4B38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Гальцова Т. А., Стрельцов М. А., </w:t>
            </w:r>
            <w:proofErr w:type="spellStart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Лямичева</w:t>
            </w:r>
            <w:proofErr w:type="spellEnd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E90CA0" w:rsidRPr="00E90CA0" w:rsidTr="00E90CA0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38" w:rsidRPr="00CE4B38" w:rsidRDefault="00CE4B38" w:rsidP="00CE4B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учебному предмету 1 – 4 классы под редакцией    Моро М.И., Бантовой М.А., </w:t>
            </w:r>
            <w:proofErr w:type="gramStart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Бельтюковой  Г.В.</w:t>
            </w:r>
            <w:proofErr w:type="gramEnd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, Волковой С.И., Степановой С.В. – М.: Просвещение, 2014год</w:t>
            </w:r>
          </w:p>
          <w:p w:rsidR="00E90CA0" w:rsidRPr="00E90CA0" w:rsidRDefault="00E90CA0" w:rsidP="00E9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CA0" w:rsidRPr="00E90CA0" w:rsidTr="00E90CA0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целями начального обучения математике являются: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интеллектуального развития ребёнка (математических знаний, мышления, пространственного воображения, речи);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универсальных учебных действий на основе математического содержания курса;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обеспечение осознания школьниками универсальности математических способов познания закономерностей окружающего мира (взаимосвязей и зависимостей между объектами, процессами и явлениями действительности) и формирование умений использовать (читать и строить) наглядные модели, отражающие количественные и пространственные отношения между объектами;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и развитие интереса к умственному труду, творческих возможностей, мотивации к обучению, умений применять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 знания для получения новых знаний, умения учиться.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достижения поставленных целей необходимо решение следующих задач: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 между объектами);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основ логического, знаково-символического и алгоритмического мышления; пространственного воображения и речи младших школьников;</w:t>
            </w:r>
          </w:p>
          <w:p w:rsidR="00CE4B38" w:rsidRPr="00CE4B38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универсальных учебных действий, позволяющих учащимся ориентироваться в различных областях знаний и усиливающих мотивацию к обучению; вести поиск информации, фиксировать её разными способами и работать с ней; развивать коммуникативные способности, формирование критичности мышления, умений аргументированно обосновывать и отстаивать свои суждения, оценивать и принимать суждения других; осваивать навыки самоконтроля и самооценки;</w:t>
            </w:r>
          </w:p>
          <w:p w:rsidR="00E90CA0" w:rsidRPr="00E90CA0" w:rsidRDefault="00CE4B38" w:rsidP="00CE4B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E4B3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развитие творческих способностей.</w:t>
            </w:r>
          </w:p>
        </w:tc>
      </w:tr>
      <w:tr w:rsidR="00E90CA0" w:rsidRPr="00E90CA0" w:rsidTr="00E90CA0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Pr="00E90CA0" w:rsidRDefault="00E90CA0" w:rsidP="00E9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0" w:rsidRDefault="00CE4B38" w:rsidP="00CE4B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Сложение и вычитание (продолжение)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8ч</w:t>
            </w:r>
          </w:p>
          <w:p w:rsidR="00CE4B38" w:rsidRPr="00CE4B38" w:rsidRDefault="00CE4B38" w:rsidP="00CE4B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Табличное умножение и деление (продолжение)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28ч</w:t>
            </w:r>
          </w:p>
          <w:p w:rsidR="00CE4B38" w:rsidRPr="00CE4B38" w:rsidRDefault="00CE4B38" w:rsidP="00CE4B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Табличное умножение и деление (продолжение)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28ч</w:t>
            </w:r>
          </w:p>
          <w:p w:rsidR="00CE4B38" w:rsidRPr="00CE4B38" w:rsidRDefault="00CE4B38" w:rsidP="00CE4B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и деление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28ч</w:t>
            </w:r>
          </w:p>
          <w:p w:rsidR="00CE4B38" w:rsidRDefault="00CE4B38" w:rsidP="00CE4B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1000. Нумерация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12ч</w:t>
            </w:r>
          </w:p>
          <w:p w:rsidR="00CE4B38" w:rsidRPr="00CE4B38" w:rsidRDefault="00CE4B38" w:rsidP="00CE4B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1000. Сложение и вычитание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11ч</w:t>
            </w:r>
          </w:p>
          <w:p w:rsidR="00CE4B38" w:rsidRPr="00CE4B38" w:rsidRDefault="00CE4B38" w:rsidP="00CE4B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1000. Умножение и деление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15ч</w:t>
            </w:r>
          </w:p>
          <w:p w:rsidR="00CE4B38" w:rsidRPr="00CE4B38" w:rsidRDefault="00CE4B38" w:rsidP="00CE4B3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«Что узнали? Чему научились в 3 классе».</w:t>
            </w:r>
            <w:r w:rsidRPr="00CE4B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E4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</w:t>
            </w:r>
          </w:p>
        </w:tc>
      </w:tr>
    </w:tbl>
    <w:p w:rsidR="00554ECB" w:rsidRDefault="00554ECB"/>
    <w:sectPr w:rsidR="00554ECB" w:rsidSect="00CE4B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67EB6"/>
    <w:multiLevelType w:val="hybridMultilevel"/>
    <w:tmpl w:val="CD6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23"/>
    <w:rsid w:val="00554ECB"/>
    <w:rsid w:val="00CE4B38"/>
    <w:rsid w:val="00D06B23"/>
    <w:rsid w:val="00D76D98"/>
    <w:rsid w:val="00E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635"/>
  <w15:docId w15:val="{C4B43FDE-816E-49C0-B35F-AD16CB1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 NV</dc:creator>
  <cp:keywords/>
  <dc:description/>
  <cp:lastModifiedBy>HOME</cp:lastModifiedBy>
  <cp:revision>6</cp:revision>
  <dcterms:created xsi:type="dcterms:W3CDTF">2021-11-09T14:21:00Z</dcterms:created>
  <dcterms:modified xsi:type="dcterms:W3CDTF">2021-11-16T05:12:00Z</dcterms:modified>
</cp:coreProperties>
</file>