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F9" w:rsidRDefault="003E59F9" w:rsidP="003E59F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08C5" w:rsidRPr="007A00AB" w:rsidRDefault="003B08C5" w:rsidP="003B08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>Администрация Тюменцевского района</w:t>
      </w:r>
    </w:p>
    <w:p w:rsidR="003B08C5" w:rsidRPr="007A00AB" w:rsidRDefault="003B08C5" w:rsidP="003B08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>МБОУ Тюменцевская средняя общеобразовательная школа</w:t>
      </w:r>
    </w:p>
    <w:p w:rsidR="003B08C5" w:rsidRPr="007A00AB" w:rsidRDefault="003B08C5" w:rsidP="003B08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>Тюменцевского района Алтайского края</w:t>
      </w:r>
    </w:p>
    <w:p w:rsidR="003B08C5" w:rsidRPr="007A00AB" w:rsidRDefault="003B08C5" w:rsidP="003B08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 xml:space="preserve">  (МБОУ Тюменцевская СОШ)</w:t>
      </w:r>
    </w:p>
    <w:p w:rsidR="003B08C5" w:rsidRPr="007A00AB" w:rsidRDefault="003B08C5" w:rsidP="003B08C5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7A00AB">
        <w:rPr>
          <w:rFonts w:ascii="Times New Roman" w:hAnsi="Times New Roman"/>
          <w:sz w:val="24"/>
          <w:szCs w:val="24"/>
          <w:u w:val="single"/>
        </w:rPr>
        <w:t>658580 с. Тюменцево Тюменцевского района Алтайского края ул. Столбовая 17</w:t>
      </w:r>
    </w:p>
    <w:p w:rsidR="003B08C5" w:rsidRPr="007A00AB" w:rsidRDefault="003B08C5" w:rsidP="003B08C5">
      <w:pPr>
        <w:pStyle w:val="a6"/>
        <w:tabs>
          <w:tab w:val="left" w:pos="708"/>
        </w:tabs>
        <w:spacing w:line="254" w:lineRule="auto"/>
        <w:jc w:val="center"/>
        <w:rPr>
          <w:rFonts w:ascii="Times New Roman" w:hAnsi="Times New Roman"/>
        </w:rPr>
      </w:pPr>
      <w:r w:rsidRPr="007A00AB">
        <w:rPr>
          <w:rFonts w:ascii="Times New Roman" w:hAnsi="Times New Roman"/>
        </w:rPr>
        <w:t>ОГРН 1022202564010, ИНН 2282002776, КПП 228201001</w:t>
      </w:r>
    </w:p>
    <w:p w:rsidR="003B08C5" w:rsidRPr="007A00AB" w:rsidRDefault="003B08C5" w:rsidP="003B08C5">
      <w:pPr>
        <w:pStyle w:val="a6"/>
        <w:tabs>
          <w:tab w:val="left" w:pos="708"/>
        </w:tabs>
        <w:spacing w:line="254" w:lineRule="auto"/>
        <w:jc w:val="center"/>
        <w:rPr>
          <w:szCs w:val="28"/>
        </w:rPr>
      </w:pPr>
      <w:r w:rsidRPr="007A00AB">
        <w:rPr>
          <w:rFonts w:ascii="Times New Roman" w:hAnsi="Times New Roman"/>
        </w:rPr>
        <w:t>тел.: +7(385)882-25-59</w:t>
      </w:r>
    </w:p>
    <w:p w:rsidR="003B08C5" w:rsidRPr="007A00AB" w:rsidRDefault="003B08C5" w:rsidP="003B08C5">
      <w:pPr>
        <w:pStyle w:val="msonormalbullet3gif"/>
        <w:ind w:left="360"/>
        <w:contextualSpacing/>
        <w:jc w:val="center"/>
        <w:rPr>
          <w:szCs w:val="28"/>
        </w:rPr>
      </w:pPr>
      <w:r w:rsidRPr="007A00AB">
        <w:rPr>
          <w:szCs w:val="28"/>
        </w:rPr>
        <w:t>ПРИКАЗ</w:t>
      </w:r>
    </w:p>
    <w:p w:rsidR="003B08C5" w:rsidRPr="00ED52C4" w:rsidRDefault="00C109B9" w:rsidP="003B08C5">
      <w:pPr>
        <w:pStyle w:val="msonospacingbullet1gif"/>
        <w:rPr>
          <w:szCs w:val="28"/>
        </w:rPr>
      </w:pPr>
      <w:r w:rsidRPr="00ED52C4">
        <w:rPr>
          <w:szCs w:val="28"/>
        </w:rPr>
        <w:t xml:space="preserve">     </w:t>
      </w:r>
      <w:r w:rsidR="00F51C6C" w:rsidRPr="00ED52C4">
        <w:rPr>
          <w:szCs w:val="28"/>
        </w:rPr>
        <w:t>06</w:t>
      </w:r>
      <w:r w:rsidR="003B08C5" w:rsidRPr="00ED52C4">
        <w:rPr>
          <w:szCs w:val="28"/>
        </w:rPr>
        <w:t>.0</w:t>
      </w:r>
      <w:r w:rsidR="00F51C6C" w:rsidRPr="00ED52C4">
        <w:rPr>
          <w:szCs w:val="28"/>
        </w:rPr>
        <w:t>9</w:t>
      </w:r>
      <w:bookmarkStart w:id="0" w:name="_GoBack"/>
      <w:bookmarkEnd w:id="0"/>
      <w:r w:rsidR="003B08C5" w:rsidRPr="00ED52C4">
        <w:rPr>
          <w:szCs w:val="28"/>
        </w:rPr>
        <w:t xml:space="preserve">.2023 г.                                                          </w:t>
      </w:r>
      <w:r w:rsidRPr="00ED52C4">
        <w:rPr>
          <w:szCs w:val="28"/>
        </w:rPr>
        <w:t xml:space="preserve">                            № </w:t>
      </w:r>
      <w:r w:rsidR="00F51C6C" w:rsidRPr="00ED52C4">
        <w:rPr>
          <w:szCs w:val="28"/>
        </w:rPr>
        <w:t>87</w:t>
      </w:r>
    </w:p>
    <w:p w:rsidR="003B08C5" w:rsidRPr="00585D83" w:rsidRDefault="003B08C5" w:rsidP="003B08C5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5D83">
        <w:rPr>
          <w:rFonts w:ascii="Times New Roman" w:hAnsi="Times New Roman" w:cs="Times New Roman"/>
          <w:szCs w:val="28"/>
        </w:rPr>
        <w:t>с. Тюменцево</w:t>
      </w:r>
    </w:p>
    <w:p w:rsidR="003B08C5" w:rsidRDefault="003B08C5" w:rsidP="003E59F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08C5" w:rsidRDefault="003B08C5" w:rsidP="003E59F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59F9" w:rsidRDefault="003E59F9" w:rsidP="005305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2237E">
        <w:rPr>
          <w:rFonts w:ascii="Times New Roman" w:hAnsi="Times New Roman" w:cs="Times New Roman"/>
          <w:sz w:val="24"/>
          <w:szCs w:val="24"/>
        </w:rPr>
        <w:t xml:space="preserve">проведении общероссийской и региональной оценки по модели </w:t>
      </w:r>
      <w:r w:rsidR="0002237E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02237E" w:rsidRPr="0002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6C" w:rsidRPr="0002237E" w:rsidRDefault="00F51C6C" w:rsidP="005305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237E" w:rsidRPr="00261C34" w:rsidRDefault="0002237E" w:rsidP="00530553">
      <w:pPr>
        <w:pStyle w:val="2"/>
        <w:spacing w:before="0" w:beforeAutospacing="0" w:after="0" w:afterAutospacing="0"/>
        <w:ind w:firstLine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письмом Министерства образования</w:t>
      </w:r>
      <w:r w:rsidR="00787EFD">
        <w:rPr>
          <w:b w:val="0"/>
          <w:sz w:val="24"/>
          <w:szCs w:val="24"/>
        </w:rPr>
        <w:t xml:space="preserve"> и науки Алтайского края </w:t>
      </w:r>
      <w:r w:rsidR="00261C34">
        <w:rPr>
          <w:b w:val="0"/>
          <w:sz w:val="24"/>
          <w:szCs w:val="24"/>
        </w:rPr>
        <w:t xml:space="preserve">от 05.09.2023 г. № 823, на основании приказа Комитета Администрации Тюменцевского района по образованию Алтайского края от 06.09.2023 № 918 «О проведении общероссийской и региональной оценки по модели </w:t>
      </w:r>
      <w:r w:rsidR="00261C34">
        <w:rPr>
          <w:b w:val="0"/>
          <w:sz w:val="24"/>
          <w:szCs w:val="24"/>
          <w:lang w:val="en-US"/>
        </w:rPr>
        <w:t>PISA</w:t>
      </w:r>
      <w:r w:rsidR="00261C34" w:rsidRPr="00261C34">
        <w:rPr>
          <w:b w:val="0"/>
          <w:sz w:val="24"/>
          <w:szCs w:val="24"/>
        </w:rPr>
        <w:t xml:space="preserve"> </w:t>
      </w:r>
      <w:r w:rsidR="00261C34">
        <w:rPr>
          <w:b w:val="0"/>
          <w:sz w:val="24"/>
          <w:szCs w:val="24"/>
        </w:rPr>
        <w:t>в Тюменцевском районе в 2023 году»</w:t>
      </w:r>
    </w:p>
    <w:p w:rsidR="003E59F9" w:rsidRDefault="003E59F9" w:rsidP="00530553">
      <w:pPr>
        <w:pStyle w:val="2"/>
        <w:spacing w:before="0" w:beforeAutospacing="0" w:after="0" w:afterAutospacing="0"/>
        <w:ind w:firstLine="283"/>
        <w:jc w:val="both"/>
        <w:rPr>
          <w:b w:val="0"/>
          <w:sz w:val="24"/>
          <w:szCs w:val="24"/>
        </w:rPr>
      </w:pPr>
      <w:r w:rsidRPr="008F40A8">
        <w:rPr>
          <w:b w:val="0"/>
          <w:sz w:val="24"/>
          <w:szCs w:val="24"/>
        </w:rPr>
        <w:t>приказываю:</w:t>
      </w:r>
    </w:p>
    <w:p w:rsidR="00261C34" w:rsidRDefault="00261C34" w:rsidP="0053055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43">
        <w:rPr>
          <w:rFonts w:ascii="Times New Roman" w:hAnsi="Times New Roman" w:cs="Times New Roman"/>
          <w:sz w:val="24"/>
          <w:szCs w:val="24"/>
        </w:rPr>
        <w:t xml:space="preserve">Назначить Карпушкину Н. В.,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1243">
        <w:rPr>
          <w:rFonts w:ascii="Times New Roman" w:hAnsi="Times New Roman" w:cs="Times New Roman"/>
          <w:sz w:val="24"/>
          <w:szCs w:val="24"/>
        </w:rPr>
        <w:t>МР,  школьным координатор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7124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оценки в МБОУ Тюменцевской СОШ.</w:t>
      </w:r>
    </w:p>
    <w:p w:rsidR="00261C34" w:rsidRDefault="00261C34" w:rsidP="0053055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организаторами в аудитории Астахова М. А., Соколову Н. В.</w:t>
      </w:r>
    </w:p>
    <w:p w:rsidR="00261C34" w:rsidRDefault="00261C34" w:rsidP="0053055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Школьному координатору Карпушкиной Н. В. </w:t>
      </w:r>
      <w:r w:rsidRPr="00ED52C4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участие педагогических работников, участвующих в проверке, в обучающих вебинарах, проводимых ФГБУ «ФИОКО».</w:t>
      </w:r>
    </w:p>
    <w:p w:rsidR="00261C34" w:rsidRPr="00261C34" w:rsidRDefault="00261C34" w:rsidP="00530553">
      <w:pPr>
        <w:pStyle w:val="2"/>
        <w:spacing w:before="0" w:beforeAutospacing="0" w:after="0" w:afterAutospacing="0"/>
        <w:ind w:firstLine="283"/>
        <w:jc w:val="both"/>
      </w:pPr>
      <w:r>
        <w:rPr>
          <w:b w:val="0"/>
          <w:sz w:val="24"/>
          <w:szCs w:val="24"/>
        </w:rPr>
        <w:t xml:space="preserve">4. </w:t>
      </w:r>
      <w:r w:rsidR="00001284">
        <w:rPr>
          <w:b w:val="0"/>
          <w:sz w:val="24"/>
          <w:szCs w:val="24"/>
        </w:rPr>
        <w:t>Утвердить</w:t>
      </w:r>
      <w:r>
        <w:rPr>
          <w:b w:val="0"/>
          <w:sz w:val="24"/>
          <w:szCs w:val="24"/>
        </w:rPr>
        <w:t xml:space="preserve"> план-график проведения оценки по модели </w:t>
      </w:r>
      <w:r>
        <w:rPr>
          <w:b w:val="0"/>
          <w:sz w:val="24"/>
          <w:szCs w:val="24"/>
          <w:lang w:val="en-US"/>
        </w:rPr>
        <w:t>PISA</w:t>
      </w:r>
      <w:r w:rsidRPr="00261C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(приложение 1).</w:t>
      </w:r>
    </w:p>
    <w:p w:rsidR="00425D7A" w:rsidRDefault="00261C34" w:rsidP="0053055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5D7A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3333E3" w:rsidRDefault="003333E3" w:rsidP="00C109B9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2075B" w:rsidRDefault="0062075B" w:rsidP="00AE7F9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E59F9" w:rsidRDefault="003E59F9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Т.</w:t>
      </w:r>
      <w:r w:rsidR="00414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414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Калужина </w:t>
      </w:r>
    </w:p>
    <w:p w:rsidR="0062075B" w:rsidRDefault="0062075B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09B9" w:rsidRDefault="00C109B9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09B9" w:rsidRDefault="00C109B9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2075B" w:rsidRDefault="0062075B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0553" w:rsidRDefault="00530553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0553" w:rsidRDefault="00530553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0553" w:rsidRDefault="00530553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C34" w:rsidRDefault="00261C34" w:rsidP="003E59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59F9" w:rsidRDefault="00001284" w:rsidP="00261C3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C34" w:rsidRDefault="00261C34" w:rsidP="00261C3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C34" w:rsidRPr="00261C34" w:rsidRDefault="00261C34" w:rsidP="00261C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34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261C34" w:rsidRPr="00261C34" w:rsidRDefault="00261C34" w:rsidP="00261C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34">
        <w:rPr>
          <w:rFonts w:ascii="Times New Roman" w:hAnsi="Times New Roman" w:cs="Times New Roman"/>
          <w:b/>
          <w:sz w:val="24"/>
          <w:szCs w:val="24"/>
        </w:rPr>
        <w:t xml:space="preserve">проведения оценки по модели </w:t>
      </w:r>
      <w:r w:rsidRPr="00261C34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261C3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30553">
        <w:rPr>
          <w:rFonts w:ascii="Times New Roman" w:hAnsi="Times New Roman" w:cs="Times New Roman"/>
          <w:b/>
          <w:sz w:val="24"/>
          <w:szCs w:val="24"/>
        </w:rPr>
        <w:t>МБОУ Тюменцевской СОШ</w:t>
      </w:r>
      <w:r w:rsidRPr="00261C34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261C34" w:rsidRPr="00261C34" w:rsidRDefault="00261C34" w:rsidP="00261C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5"/>
        <w:gridCol w:w="3000"/>
        <w:gridCol w:w="2105"/>
        <w:gridCol w:w="1743"/>
        <w:gridCol w:w="1908"/>
      </w:tblGrid>
      <w:tr w:rsidR="00261C34" w:rsidTr="00530553">
        <w:tc>
          <w:tcPr>
            <w:tcW w:w="815" w:type="dxa"/>
          </w:tcPr>
          <w:p w:rsidR="00261C34" w:rsidRPr="00530553" w:rsidRDefault="00261C34" w:rsidP="0026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0" w:type="dxa"/>
          </w:tcPr>
          <w:p w:rsidR="00261C34" w:rsidRPr="00530553" w:rsidRDefault="00261C34" w:rsidP="0026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5" w:type="dxa"/>
          </w:tcPr>
          <w:p w:rsidR="00261C34" w:rsidRPr="00530553" w:rsidRDefault="00261C34" w:rsidP="0026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3" w:type="dxa"/>
          </w:tcPr>
          <w:p w:rsidR="00261C34" w:rsidRPr="00530553" w:rsidRDefault="00261C34" w:rsidP="0026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Канал связи</w:t>
            </w:r>
          </w:p>
        </w:tc>
        <w:tc>
          <w:tcPr>
            <w:tcW w:w="1908" w:type="dxa"/>
          </w:tcPr>
          <w:p w:rsidR="00261C34" w:rsidRPr="00530553" w:rsidRDefault="00261C34" w:rsidP="0026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61C34" w:rsidTr="00530553">
        <w:tc>
          <w:tcPr>
            <w:tcW w:w="815" w:type="dxa"/>
          </w:tcPr>
          <w:p w:rsidR="00261C34" w:rsidRDefault="00261C34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261C34" w:rsidRDefault="00261C34" w:rsidP="00530553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школьного координатора </w:t>
            </w:r>
          </w:p>
        </w:tc>
        <w:tc>
          <w:tcPr>
            <w:tcW w:w="2105" w:type="dxa"/>
          </w:tcPr>
          <w:p w:rsidR="00261C34" w:rsidRDefault="00261C34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Калужина Т. Ф.</w:t>
            </w:r>
          </w:p>
        </w:tc>
        <w:tc>
          <w:tcPr>
            <w:tcW w:w="1743" w:type="dxa"/>
          </w:tcPr>
          <w:p w:rsidR="00261C34" w:rsidRDefault="00261C34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08" w:type="dxa"/>
          </w:tcPr>
          <w:p w:rsidR="00261C34" w:rsidRDefault="00261C34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</w:t>
            </w:r>
            <w:r w:rsidR="0053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3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C34" w:rsidTr="00530553">
        <w:tc>
          <w:tcPr>
            <w:tcW w:w="815" w:type="dxa"/>
          </w:tcPr>
          <w:p w:rsidR="00261C34" w:rsidRDefault="00261C34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261C34" w:rsidRPr="00530553" w:rsidRDefault="00261C34" w:rsidP="00530553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обучающихся ОО, соответствующих критериям участия в оценке</w:t>
            </w:r>
            <w:r w:rsidR="00530553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 </w:t>
            </w:r>
            <w:r w:rsidR="0053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530553" w:rsidRPr="00530553">
              <w:rPr>
                <w:rFonts w:ascii="Times New Roman" w:hAnsi="Times New Roman" w:cs="Times New Roman"/>
                <w:sz w:val="24"/>
                <w:szCs w:val="24"/>
              </w:rPr>
              <w:t xml:space="preserve">-2023 </w:t>
            </w:r>
            <w:r w:rsidR="00530553">
              <w:rPr>
                <w:rFonts w:ascii="Times New Roman" w:hAnsi="Times New Roman" w:cs="Times New Roman"/>
                <w:sz w:val="24"/>
                <w:szCs w:val="24"/>
              </w:rPr>
              <w:t>в личный кабинет ФИС ОКО</w:t>
            </w:r>
          </w:p>
        </w:tc>
        <w:tc>
          <w:tcPr>
            <w:tcW w:w="2105" w:type="dxa"/>
          </w:tcPr>
          <w:p w:rsidR="00261C34" w:rsidRDefault="00530553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5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908" w:type="dxa"/>
          </w:tcPr>
          <w:p w:rsidR="00261C34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 09 – 11. 09. 2023 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530553" w:rsidRDefault="00530553" w:rsidP="00530553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технической готовности ОО к проведению исследования в компьютерном формате</w:t>
            </w:r>
          </w:p>
        </w:tc>
        <w:tc>
          <w:tcPr>
            <w:tcW w:w="2105" w:type="dxa"/>
          </w:tcPr>
          <w:p w:rsidR="00530553" w:rsidRDefault="00530553" w:rsidP="00530553">
            <w:pPr>
              <w:jc w:val="both"/>
            </w:pPr>
            <w:r w:rsidRPr="00EC7248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908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 – 11. 09.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и предоставление расписания проведения тестирования и анкетирования в ОО муниципальному координатору</w:t>
            </w:r>
          </w:p>
        </w:tc>
        <w:tc>
          <w:tcPr>
            <w:tcW w:w="2105" w:type="dxa"/>
          </w:tcPr>
          <w:p w:rsidR="00530553" w:rsidRDefault="00530553" w:rsidP="00530553">
            <w:pPr>
              <w:jc w:val="both"/>
            </w:pPr>
            <w:r w:rsidRPr="00EC7248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ОКО, электронная почта</w:t>
            </w:r>
          </w:p>
        </w:tc>
        <w:tc>
          <w:tcPr>
            <w:tcW w:w="1908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09 – 20. 09.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аудитории и технических специалистов в ОО</w:t>
            </w:r>
          </w:p>
        </w:tc>
        <w:tc>
          <w:tcPr>
            <w:tcW w:w="2105" w:type="dxa"/>
          </w:tcPr>
          <w:p w:rsidR="00530553" w:rsidRDefault="00530553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Калужина Т. Ф.</w:t>
            </w:r>
          </w:p>
          <w:p w:rsidR="00530553" w:rsidRPr="00EC7248" w:rsidRDefault="00530553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530553" w:rsidRDefault="00530553" w:rsidP="005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09 – 06.10.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наблюдателей в аудитории</w:t>
            </w:r>
          </w:p>
        </w:tc>
        <w:tc>
          <w:tcPr>
            <w:tcW w:w="2105" w:type="dxa"/>
          </w:tcPr>
          <w:p w:rsidR="00530553" w:rsidRPr="00EC7248" w:rsidRDefault="00530553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48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 09.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 ОО</w:t>
            </w:r>
          </w:p>
        </w:tc>
        <w:tc>
          <w:tcPr>
            <w:tcW w:w="2105" w:type="dxa"/>
          </w:tcPr>
          <w:p w:rsidR="00530553" w:rsidRDefault="00530553" w:rsidP="00530553">
            <w:pPr>
              <w:jc w:val="both"/>
            </w:pPr>
            <w:r w:rsidRPr="00773086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Онлайн-система тестирования</w:t>
            </w:r>
          </w:p>
        </w:tc>
        <w:tc>
          <w:tcPr>
            <w:tcW w:w="1908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10 – 27. 10.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ОО</w:t>
            </w:r>
          </w:p>
        </w:tc>
        <w:tc>
          <w:tcPr>
            <w:tcW w:w="2105" w:type="dxa"/>
          </w:tcPr>
          <w:p w:rsidR="00530553" w:rsidRDefault="00530553" w:rsidP="00530553">
            <w:pPr>
              <w:jc w:val="both"/>
            </w:pPr>
            <w:r w:rsidRPr="00773086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80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Онлайн-система тестирования</w:t>
            </w:r>
          </w:p>
        </w:tc>
        <w:tc>
          <w:tcPr>
            <w:tcW w:w="1908" w:type="dxa"/>
          </w:tcPr>
          <w:p w:rsidR="00530553" w:rsidRDefault="00530553" w:rsidP="0080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27.10. 2023</w:t>
            </w:r>
          </w:p>
        </w:tc>
      </w:tr>
      <w:tr w:rsidR="00530553" w:rsidTr="00530553">
        <w:tc>
          <w:tcPr>
            <w:tcW w:w="815" w:type="dxa"/>
          </w:tcPr>
          <w:p w:rsidR="00530553" w:rsidRDefault="00530553" w:rsidP="002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530553" w:rsidRDefault="00530553" w:rsidP="00530553">
            <w:pPr>
              <w:tabs>
                <w:tab w:val="left" w:pos="27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исследования</w:t>
            </w:r>
          </w:p>
        </w:tc>
        <w:tc>
          <w:tcPr>
            <w:tcW w:w="2105" w:type="dxa"/>
          </w:tcPr>
          <w:p w:rsidR="00530553" w:rsidRPr="00773086" w:rsidRDefault="00530553" w:rsidP="0053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86">
              <w:rPr>
                <w:rFonts w:ascii="Times New Roman" w:hAnsi="Times New Roman" w:cs="Times New Roman"/>
                <w:sz w:val="24"/>
                <w:szCs w:val="24"/>
              </w:rPr>
              <w:t>Карпушкина Н. В.</w:t>
            </w:r>
          </w:p>
        </w:tc>
        <w:tc>
          <w:tcPr>
            <w:tcW w:w="1743" w:type="dxa"/>
          </w:tcPr>
          <w:p w:rsidR="00530553" w:rsidRDefault="00530553" w:rsidP="0080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908" w:type="dxa"/>
          </w:tcPr>
          <w:p w:rsidR="00530553" w:rsidRDefault="00530553" w:rsidP="0080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03.11. 2023</w:t>
            </w:r>
          </w:p>
        </w:tc>
      </w:tr>
    </w:tbl>
    <w:p w:rsidR="00261C34" w:rsidRPr="00261C34" w:rsidRDefault="00261C34" w:rsidP="00261C3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61C34" w:rsidRPr="00261C34" w:rsidSect="00B3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E8F"/>
    <w:multiLevelType w:val="hybridMultilevel"/>
    <w:tmpl w:val="1272FB8E"/>
    <w:lvl w:ilvl="0" w:tplc="1A5A7676">
      <w:start w:val="1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9F7468D"/>
    <w:multiLevelType w:val="hybridMultilevel"/>
    <w:tmpl w:val="4484DC0E"/>
    <w:lvl w:ilvl="0" w:tplc="F9E4364A">
      <w:start w:val="1"/>
      <w:numFmt w:val="decimal"/>
      <w:lvlText w:val="%1."/>
      <w:lvlJc w:val="left"/>
      <w:pPr>
        <w:ind w:left="176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B97"/>
    <w:rsid w:val="00001284"/>
    <w:rsid w:val="00005375"/>
    <w:rsid w:val="0002237E"/>
    <w:rsid w:val="000E624D"/>
    <w:rsid w:val="000E731E"/>
    <w:rsid w:val="0017569E"/>
    <w:rsid w:val="00204D3F"/>
    <w:rsid w:val="00261C34"/>
    <w:rsid w:val="003333E3"/>
    <w:rsid w:val="003B08C5"/>
    <w:rsid w:val="003E59F9"/>
    <w:rsid w:val="004147F5"/>
    <w:rsid w:val="00425D7A"/>
    <w:rsid w:val="004925F9"/>
    <w:rsid w:val="004C4091"/>
    <w:rsid w:val="004C551E"/>
    <w:rsid w:val="004E4C46"/>
    <w:rsid w:val="00530553"/>
    <w:rsid w:val="0062075B"/>
    <w:rsid w:val="00640B97"/>
    <w:rsid w:val="006428AA"/>
    <w:rsid w:val="007368A6"/>
    <w:rsid w:val="00787EFD"/>
    <w:rsid w:val="007D1B85"/>
    <w:rsid w:val="0087607E"/>
    <w:rsid w:val="008F40A8"/>
    <w:rsid w:val="00A8370B"/>
    <w:rsid w:val="00AE7F91"/>
    <w:rsid w:val="00B32289"/>
    <w:rsid w:val="00B533DD"/>
    <w:rsid w:val="00B87B90"/>
    <w:rsid w:val="00B911C4"/>
    <w:rsid w:val="00C109B9"/>
    <w:rsid w:val="00C23A9A"/>
    <w:rsid w:val="00C3081E"/>
    <w:rsid w:val="00C31AA1"/>
    <w:rsid w:val="00C770B0"/>
    <w:rsid w:val="00CB4CFC"/>
    <w:rsid w:val="00CD0113"/>
    <w:rsid w:val="00D75E1F"/>
    <w:rsid w:val="00E55246"/>
    <w:rsid w:val="00ED52C4"/>
    <w:rsid w:val="00F10E56"/>
    <w:rsid w:val="00F207B4"/>
    <w:rsid w:val="00F24F01"/>
    <w:rsid w:val="00F5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F4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9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,No Spacing1"/>
    <w:link w:val="a5"/>
    <w:uiPriority w:val="1"/>
    <w:qFormat/>
    <w:rsid w:val="003E59F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36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aliases w:val="основа Знак,Без интервала1 Знак,No Spacing1 Знак"/>
    <w:basedOn w:val="a0"/>
    <w:link w:val="a4"/>
    <w:uiPriority w:val="1"/>
    <w:locked/>
    <w:rsid w:val="003B08C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3B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8C5"/>
    <w:rPr>
      <w:rFonts w:eastAsiaTheme="minorEastAsia"/>
      <w:lang w:eastAsia="ru-RU"/>
    </w:rPr>
  </w:style>
  <w:style w:type="paragraph" w:customStyle="1" w:styleId="msonospacingbullet1gif">
    <w:name w:val="msonospacingbullet1.gif"/>
    <w:basedOn w:val="a"/>
    <w:rsid w:val="003B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B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61C3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9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9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Irina</cp:lastModifiedBy>
  <cp:revision>28</cp:revision>
  <cp:lastPrinted>2022-05-06T03:10:00Z</cp:lastPrinted>
  <dcterms:created xsi:type="dcterms:W3CDTF">2021-05-19T04:34:00Z</dcterms:created>
  <dcterms:modified xsi:type="dcterms:W3CDTF">2023-09-07T05:39:00Z</dcterms:modified>
</cp:coreProperties>
</file>